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EEDA" w:themeColor="accent5" w:themeTint="33"/>
  <w:body>
    <w:p w14:paraId="64477906" w14:textId="77777777" w:rsidR="00A22C25" w:rsidRPr="00630DAA" w:rsidRDefault="00ED74A1" w:rsidP="009B3603">
      <w:pPr>
        <w:pStyle w:val="BodyA"/>
        <w:rPr>
          <w:rFonts w:asciiTheme="minorHAnsi" w:hAnsiTheme="minorHAnsi" w:cstheme="minorHAnsi"/>
          <w:b/>
          <w:color w:val="00153E"/>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30DAA">
        <w:rPr>
          <w:rFonts w:ascii="Arial" w:eastAsia="Times New Roman" w:hAnsi="Arial" w:cs="Arial"/>
          <w:b/>
          <w:noProof/>
          <w:color w:val="00153E"/>
          <w:sz w:val="64"/>
          <w:szCs w:val="64"/>
          <w:bdr w:val="none" w:sz="0" w:space="0" w:color="auto"/>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1" locked="0" layoutInCell="1" allowOverlap="1" wp14:anchorId="43556113" wp14:editId="3D79E840">
            <wp:simplePos x="0" y="0"/>
            <wp:positionH relativeFrom="margin">
              <wp:align>right</wp:align>
            </wp:positionH>
            <wp:positionV relativeFrom="paragraph">
              <wp:posOffset>0</wp:posOffset>
            </wp:positionV>
            <wp:extent cx="1399540" cy="1028700"/>
            <wp:effectExtent l="0" t="0" r="0" b="0"/>
            <wp:wrapTight wrapText="bothSides">
              <wp:wrapPolygon edited="0">
                <wp:start x="6174" y="2000"/>
                <wp:lineTo x="4116" y="4400"/>
                <wp:lineTo x="1764" y="7600"/>
                <wp:lineTo x="1764" y="10800"/>
                <wp:lineTo x="2352" y="15600"/>
                <wp:lineTo x="2646" y="17600"/>
                <wp:lineTo x="7938" y="21200"/>
                <wp:lineTo x="10584" y="21200"/>
                <wp:lineTo x="19405" y="21200"/>
                <wp:lineTo x="19111" y="15600"/>
                <wp:lineTo x="13525" y="8400"/>
                <wp:lineTo x="11172" y="4400"/>
                <wp:lineTo x="9408" y="2000"/>
                <wp:lineTo x="6174" y="2000"/>
              </wp:wrapPolygon>
            </wp:wrapTight>
            <wp:docPr id="1" name="Picture 1" descr="NA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EP Logo.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C25" w:rsidRPr="00630DAA">
        <w:rPr>
          <w:rFonts w:asciiTheme="minorHAnsi" w:hAnsiTheme="minorHAnsi" w:cstheme="minorHAnsi"/>
          <w:b/>
          <w:color w:val="00153E"/>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National Association of Educators in Practice</w:t>
      </w:r>
    </w:p>
    <w:p w14:paraId="24FAC535" w14:textId="77777777" w:rsidR="00630DAA" w:rsidRDefault="00630DAA" w:rsidP="00A22C25">
      <w:pPr>
        <w:pStyle w:val="BodyA"/>
        <w:jc w:val="center"/>
        <w:rPr>
          <w:rFonts w:ascii="Arial" w:hAnsi="Arial" w:cs="Arial"/>
          <w:noProof/>
          <w:color w:val="0A88D3"/>
        </w:rPr>
      </w:pPr>
    </w:p>
    <w:p w14:paraId="436C368E" w14:textId="77777777" w:rsidR="00A22C25" w:rsidRPr="009B3603" w:rsidRDefault="009B3603" w:rsidP="00A22C25">
      <w:pPr>
        <w:pStyle w:val="BodyA"/>
        <w:jc w:val="center"/>
        <w:rPr>
          <w:rFonts w:asciiTheme="minorHAnsi" w:hAnsiTheme="minorHAnsi"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3603">
        <w:rPr>
          <w:rFonts w:asciiTheme="minorHAnsi" w:hAnsiTheme="minorHAnsi" w:cstheme="minorHAnsi"/>
          <w:b/>
          <w:color w:val="4A856D" w:themeColor="accent6"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Annual Conference</w:t>
      </w:r>
    </w:p>
    <w:p w14:paraId="2975B72F" w14:textId="77777777" w:rsidR="009B3603" w:rsidRDefault="00630DAA" w:rsidP="003E7232">
      <w:pPr>
        <w:pStyle w:val="BodyA"/>
        <w:jc w:val="right"/>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BB1">
        <w:rPr>
          <w:noProof/>
          <w:lang w:val="en-GB"/>
        </w:rPr>
        <w:drawing>
          <wp:anchor distT="0" distB="0" distL="114300" distR="114300" simplePos="0" relativeHeight="251662336" behindDoc="1" locked="0" layoutInCell="1" allowOverlap="1" wp14:anchorId="08CFAAA2" wp14:editId="21D1B1FD">
            <wp:simplePos x="0" y="0"/>
            <wp:positionH relativeFrom="column">
              <wp:posOffset>76200</wp:posOffset>
            </wp:positionH>
            <wp:positionV relativeFrom="paragraph">
              <wp:posOffset>156845</wp:posOffset>
            </wp:positionV>
            <wp:extent cx="2571750" cy="2014220"/>
            <wp:effectExtent l="0" t="0" r="0" b="5080"/>
            <wp:wrapTight wrapText="bothSides">
              <wp:wrapPolygon edited="0">
                <wp:start x="0" y="0"/>
                <wp:lineTo x="0" y="21450"/>
                <wp:lineTo x="21440" y="21450"/>
                <wp:lineTo x="21440" y="0"/>
                <wp:lineTo x="0" y="0"/>
              </wp:wrapPolygon>
            </wp:wrapTight>
            <wp:docPr id="3" name="Picture 3" descr="Sprout, Plant, Growing, Asphalt, Cr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out, Plant, Growing, Asphalt, Crac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01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1587F" w14:textId="77777777" w:rsidR="00A22C25" w:rsidRPr="00630DAA" w:rsidRDefault="00A22C25" w:rsidP="003E7232">
      <w:pPr>
        <w:pStyle w:val="BodyA"/>
        <w:jc w:val="right"/>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2</w:t>
      </w:r>
      <w:r w:rsidR="007B6AE3" w:rsidRPr="00630DAA">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0th</w:t>
      </w:r>
      <w:r w:rsidRPr="00630DAA">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201</w:t>
      </w:r>
      <w:r w:rsidR="007B6AE3" w:rsidRPr="00630DAA">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30DAA">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ACD27B" w14:textId="77777777" w:rsidR="003E7232" w:rsidRPr="00630DAA" w:rsidRDefault="00A22C25" w:rsidP="003E7232">
      <w:pPr>
        <w:jc w:val="right"/>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Studio</w:t>
      </w:r>
      <w:r w:rsidR="003E7232"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Cannon Street </w:t>
      </w:r>
    </w:p>
    <w:p w14:paraId="1B13AA6D" w14:textId="77777777" w:rsidR="00A22C25" w:rsidRPr="00630DAA" w:rsidRDefault="00A22C25" w:rsidP="003E7232">
      <w:pPr>
        <w:jc w:val="right"/>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Birmingham</w:t>
      </w:r>
      <w:r w:rsidR="003E7232"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B2 5EP</w:t>
      </w:r>
    </w:p>
    <w:p w14:paraId="5C7DE718" w14:textId="77777777" w:rsidR="00630DAA" w:rsidRPr="00630DAA" w:rsidRDefault="00787166" w:rsidP="003E7232">
      <w:pPr>
        <w:jc w:val="right"/>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ONLY £90.00</w:t>
      </w:r>
      <w:r w:rsidR="00630DAA" w:rsidRPr="00630DAA">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177934" w14:textId="77777777" w:rsidR="00787166" w:rsidRPr="00630DAA" w:rsidRDefault="00630DAA" w:rsidP="003E7232">
      <w:pPr>
        <w:jc w:val="right"/>
        <w:rPr>
          <w:rFonts w:ascii="Century Gothic" w:hAnsi="Century Gothic"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(pre-registration students: £50.00)</w:t>
      </w:r>
    </w:p>
    <w:p w14:paraId="5091B8E6" w14:textId="77777777" w:rsidR="00A22C25" w:rsidRPr="00A22C25" w:rsidRDefault="00A22C25" w:rsidP="00A22C25">
      <w:pPr>
        <w:pStyle w:val="Body"/>
        <w:jc w:val="right"/>
        <w:rPr>
          <w:rFonts w:asciiTheme="minorHAnsi" w:hAnsiTheme="minorHAnsi" w:cstheme="minorHAnsi"/>
          <w:b/>
        </w:rPr>
      </w:pPr>
    </w:p>
    <w:p w14:paraId="016F36CF" w14:textId="77777777" w:rsidR="00A22C25" w:rsidRPr="009B3603" w:rsidRDefault="004D4AC7" w:rsidP="003E7232">
      <w:pPr>
        <w:pStyle w:val="Body"/>
        <w:jc w:val="center"/>
        <w:rPr>
          <w:rFonts w:asciiTheme="minorHAnsi" w:hAnsiTheme="minorHAnsi" w:cstheme="minorHAnsi"/>
          <w:b/>
          <w:color w:val="325949" w:themeColor="accent6" w:themeShade="80"/>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B3603">
        <w:rPr>
          <w:rFonts w:asciiTheme="minorHAnsi" w:hAnsiTheme="minorHAnsi" w:cstheme="minorHAnsi"/>
          <w:b/>
          <w:color w:val="325949" w:themeColor="accent6" w:themeShade="80"/>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Learning in Practice: a critical perspective</w:t>
      </w:r>
    </w:p>
    <w:p w14:paraId="22966237" w14:textId="77777777" w:rsidR="00D06859" w:rsidRDefault="00D06859" w:rsidP="002F2D7A">
      <w:pPr>
        <w:pStyle w:val="Body"/>
        <w:rPr>
          <w:rFonts w:asciiTheme="minorHAnsi" w:hAnsiTheme="minorHAnsi" w:cstheme="minorHAnsi"/>
          <w:sz w:val="24"/>
          <w:szCs w:val="24"/>
          <w:lang w:val="en-GB"/>
        </w:rPr>
      </w:pPr>
    </w:p>
    <w:p w14:paraId="7E42A89A" w14:textId="77777777" w:rsidR="00E554AF" w:rsidRPr="006C1185" w:rsidRDefault="00D44F9C" w:rsidP="00D977DD">
      <w:pPr>
        <w:pStyle w:val="Body"/>
        <w:jc w:val="both"/>
        <w:rPr>
          <w:rFonts w:asciiTheme="minorHAnsi" w:hAnsiTheme="minorHAnsi" w:cs="Arial"/>
          <w:sz w:val="24"/>
          <w:szCs w:val="24"/>
        </w:rPr>
      </w:pPr>
      <w:r w:rsidRPr="006C1185">
        <w:rPr>
          <w:rFonts w:asciiTheme="minorHAnsi" w:hAnsiTheme="minorHAnsi" w:cstheme="minorHAnsi"/>
          <w:sz w:val="24"/>
          <w:szCs w:val="24"/>
          <w:lang w:val="en-GB"/>
        </w:rPr>
        <w:t xml:space="preserve">Investment in the future of the health and social care workforce is everybody’s business, but is not without its challenges, particularly in the current context of scarce resources.  An increased emphasis on </w:t>
      </w:r>
      <w:r w:rsidR="0052258B" w:rsidRPr="006C1185">
        <w:rPr>
          <w:rFonts w:asciiTheme="minorHAnsi" w:hAnsiTheme="minorHAnsi" w:cstheme="minorHAnsi"/>
          <w:sz w:val="24"/>
          <w:szCs w:val="24"/>
          <w:lang w:val="en-GB"/>
        </w:rPr>
        <w:t xml:space="preserve">values, </w:t>
      </w:r>
      <w:r w:rsidRPr="006C1185">
        <w:rPr>
          <w:rFonts w:asciiTheme="minorHAnsi" w:hAnsiTheme="minorHAnsi" w:cstheme="minorHAnsi"/>
          <w:sz w:val="24"/>
          <w:szCs w:val="24"/>
          <w:lang w:val="en-GB"/>
        </w:rPr>
        <w:t>quality and productivity requires us to work together to find new solutions</w:t>
      </w:r>
      <w:r w:rsidR="002F2D7A" w:rsidRPr="006C1185">
        <w:rPr>
          <w:rFonts w:asciiTheme="minorHAnsi" w:hAnsiTheme="minorHAnsi" w:cstheme="minorHAnsi"/>
          <w:sz w:val="24"/>
          <w:szCs w:val="24"/>
          <w:lang w:val="en-GB"/>
        </w:rPr>
        <w:t xml:space="preserve">, optimising capacity by sharing innovation and building on what works well. </w:t>
      </w:r>
      <w:r w:rsidR="0052258B" w:rsidRPr="006C1185">
        <w:rPr>
          <w:rFonts w:asciiTheme="minorHAnsi" w:hAnsiTheme="minorHAnsi" w:cstheme="minorHAnsi"/>
          <w:sz w:val="24"/>
          <w:szCs w:val="24"/>
          <w:lang w:val="en-GB"/>
        </w:rPr>
        <w:t xml:space="preserve"> The contribution of practice based learning to this agenda is significant and provides the focus for the 2018 conference.</w:t>
      </w:r>
    </w:p>
    <w:p w14:paraId="5E4B125E" w14:textId="77777777" w:rsidR="00A22C25" w:rsidRPr="00A22C25" w:rsidRDefault="001F45AC" w:rsidP="00A22C25">
      <w:pPr>
        <w:pStyle w:val="Body"/>
        <w:rPr>
          <w:rFonts w:asciiTheme="minorHAnsi" w:hAnsiTheme="minorHAnsi" w:cstheme="minorHAnsi"/>
          <w:b/>
          <w:sz w:val="24"/>
          <w:szCs w:val="24"/>
          <w:lang w:val="en-GB"/>
        </w:rPr>
      </w:pPr>
      <w:r>
        <w:rPr>
          <w:rFonts w:ascii="Arial" w:hAnsi="Arial" w:cs="Arial"/>
          <w:noProof/>
          <w:color w:val="0A88D3"/>
          <w:lang w:val="en-GB"/>
        </w:rPr>
        <w:drawing>
          <wp:anchor distT="0" distB="0" distL="114300" distR="114300" simplePos="0" relativeHeight="251663360" behindDoc="1" locked="0" layoutInCell="1" allowOverlap="1" wp14:anchorId="04A6060A" wp14:editId="704259EA">
            <wp:simplePos x="0" y="0"/>
            <wp:positionH relativeFrom="margin">
              <wp:align>right</wp:align>
            </wp:positionH>
            <wp:positionV relativeFrom="paragraph">
              <wp:posOffset>6350</wp:posOffset>
            </wp:positionV>
            <wp:extent cx="1734820" cy="1405890"/>
            <wp:effectExtent l="0" t="0" r="0" b="3810"/>
            <wp:wrapTight wrapText="bothSides">
              <wp:wrapPolygon edited="0">
                <wp:start x="0" y="0"/>
                <wp:lineTo x="0" y="21366"/>
                <wp:lineTo x="21347" y="21366"/>
                <wp:lineTo x="21347" y="0"/>
                <wp:lineTo x="0" y="0"/>
              </wp:wrapPolygon>
            </wp:wrapTight>
            <wp:docPr id="16" name="Picture 16" descr="Team Spirit, Cohesion, Togeth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am Spirit, Cohesion, Togeth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C9078" w14:textId="77777777" w:rsidR="00A22C25" w:rsidRPr="006C1185" w:rsidRDefault="00A22C25" w:rsidP="00A22C25">
      <w:pPr>
        <w:pStyle w:val="Body"/>
        <w:rPr>
          <w:rFonts w:asciiTheme="minorHAnsi" w:hAnsiTheme="minorHAnsi" w:cstheme="minorHAnsi"/>
          <w:b/>
          <w:color w:val="002060"/>
          <w:sz w:val="28"/>
          <w:szCs w:val="28"/>
          <w:lang w:val="en-GB"/>
        </w:rPr>
      </w:pPr>
      <w:r w:rsidRPr="006C1185">
        <w:rPr>
          <w:rFonts w:asciiTheme="minorHAnsi" w:hAnsiTheme="minorHAnsi" w:cstheme="minorHAnsi"/>
          <w:b/>
          <w:color w:val="002060"/>
          <w:sz w:val="28"/>
          <w:szCs w:val="28"/>
          <w:lang w:val="en-GB"/>
        </w:rPr>
        <w:t xml:space="preserve">Conference Themes </w:t>
      </w:r>
    </w:p>
    <w:p w14:paraId="5A0F09C8" w14:textId="77777777" w:rsidR="00A22C25" w:rsidRPr="00A22C25" w:rsidRDefault="00A22C25" w:rsidP="00A22C25">
      <w:pPr>
        <w:pStyle w:val="Body"/>
        <w:rPr>
          <w:rFonts w:asciiTheme="minorHAnsi" w:hAnsiTheme="minorHAnsi" w:cstheme="minorHAnsi"/>
          <w:b/>
          <w:lang w:val="en-GB"/>
        </w:rPr>
      </w:pPr>
    </w:p>
    <w:p w14:paraId="0DF734B9" w14:textId="77777777" w:rsidR="00A22C25" w:rsidRPr="006C1185" w:rsidRDefault="004D4AC7" w:rsidP="00A22C25">
      <w:pPr>
        <w:pStyle w:val="Body"/>
        <w:numPr>
          <w:ilvl w:val="0"/>
          <w:numId w:val="1"/>
        </w:numPr>
        <w:rPr>
          <w:rFonts w:ascii="Arial Rounded MT Bold" w:hAnsi="Arial Rounded MT Bold" w:cstheme="minorHAnsi"/>
          <w:color w:val="002060"/>
          <w:sz w:val="24"/>
          <w:szCs w:val="24"/>
          <w:lang w:val="en-GB"/>
        </w:rPr>
      </w:pPr>
      <w:r w:rsidRPr="006C1185">
        <w:rPr>
          <w:rFonts w:ascii="Arial Rounded MT Bold" w:hAnsi="Arial Rounded MT Bold" w:cstheme="minorHAnsi"/>
          <w:color w:val="002060"/>
          <w:sz w:val="24"/>
          <w:szCs w:val="24"/>
          <w:lang w:val="en-GB"/>
        </w:rPr>
        <w:t>Values-based learning in practice</w:t>
      </w:r>
    </w:p>
    <w:p w14:paraId="5FAE4DD5" w14:textId="77777777" w:rsidR="00A22C25" w:rsidRPr="006C1185" w:rsidRDefault="00655119" w:rsidP="00A22C25">
      <w:pPr>
        <w:pStyle w:val="ListParagraph"/>
        <w:numPr>
          <w:ilvl w:val="0"/>
          <w:numId w:val="1"/>
        </w:numPr>
        <w:rPr>
          <w:rFonts w:ascii="Arial Rounded MT Bold" w:hAnsi="Arial Rounded MT Bold" w:cstheme="minorHAnsi"/>
          <w:bCs/>
          <w:color w:val="002060"/>
        </w:rPr>
      </w:pPr>
      <w:r w:rsidRPr="006C1185">
        <w:rPr>
          <w:rFonts w:ascii="Arial Rounded MT Bold" w:hAnsi="Arial Rounded MT Bold" w:cstheme="minorHAnsi"/>
          <w:bCs/>
          <w:color w:val="002060"/>
        </w:rPr>
        <w:t>Q</w:t>
      </w:r>
      <w:r w:rsidR="004D4AC7" w:rsidRPr="006C1185">
        <w:rPr>
          <w:rFonts w:ascii="Arial Rounded MT Bold" w:hAnsi="Arial Rounded MT Bold" w:cstheme="minorHAnsi"/>
          <w:bCs/>
          <w:color w:val="002060"/>
        </w:rPr>
        <w:t xml:space="preserve">uality </w:t>
      </w:r>
      <w:r w:rsidRPr="006C1185">
        <w:rPr>
          <w:rFonts w:ascii="Arial Rounded MT Bold" w:hAnsi="Arial Rounded MT Bold" w:cstheme="minorHAnsi"/>
          <w:bCs/>
          <w:color w:val="002060"/>
        </w:rPr>
        <w:t xml:space="preserve">improvement </w:t>
      </w:r>
      <w:r w:rsidR="004D4AC7" w:rsidRPr="006C1185">
        <w:rPr>
          <w:rFonts w:ascii="Arial Rounded MT Bold" w:hAnsi="Arial Rounded MT Bold" w:cstheme="minorHAnsi"/>
          <w:bCs/>
          <w:color w:val="002060"/>
        </w:rPr>
        <w:t>in and through practice learning</w:t>
      </w:r>
    </w:p>
    <w:p w14:paraId="3CECE029" w14:textId="77777777" w:rsidR="00A22C25" w:rsidRPr="006C1185" w:rsidRDefault="004D4AC7" w:rsidP="00A22C25">
      <w:pPr>
        <w:pStyle w:val="Body"/>
        <w:numPr>
          <w:ilvl w:val="0"/>
          <w:numId w:val="1"/>
        </w:numPr>
        <w:rPr>
          <w:rFonts w:ascii="Arial Rounded MT Bold" w:hAnsi="Arial Rounded MT Bold" w:cstheme="minorHAnsi"/>
          <w:color w:val="002060"/>
          <w:sz w:val="24"/>
          <w:szCs w:val="24"/>
        </w:rPr>
      </w:pPr>
      <w:r w:rsidRPr="006C1185">
        <w:rPr>
          <w:rFonts w:ascii="Arial Rounded MT Bold" w:hAnsi="Arial Rounded MT Bold" w:cstheme="minorHAnsi"/>
          <w:color w:val="002060"/>
          <w:sz w:val="24"/>
          <w:szCs w:val="24"/>
        </w:rPr>
        <w:t xml:space="preserve">Enhancing capacity and productivity </w:t>
      </w:r>
      <w:r w:rsidR="00CA44BB" w:rsidRPr="006C1185">
        <w:rPr>
          <w:rFonts w:ascii="Arial Rounded MT Bold" w:hAnsi="Arial Rounded MT Bold" w:cstheme="minorHAnsi"/>
          <w:color w:val="002060"/>
          <w:sz w:val="24"/>
          <w:szCs w:val="24"/>
        </w:rPr>
        <w:t>in and through practice learning</w:t>
      </w:r>
    </w:p>
    <w:p w14:paraId="6660616E" w14:textId="77777777" w:rsidR="00CA44BB" w:rsidRDefault="00CA44BB" w:rsidP="00CA44BB">
      <w:pPr>
        <w:pStyle w:val="ListParagraph"/>
        <w:rPr>
          <w:rFonts w:cstheme="minorHAnsi"/>
          <w:b/>
        </w:rPr>
      </w:pPr>
    </w:p>
    <w:p w14:paraId="1A869F51" w14:textId="77777777" w:rsidR="00A22C25" w:rsidRPr="00170003" w:rsidRDefault="00A22C25" w:rsidP="00170003">
      <w:pPr>
        <w:pStyle w:val="BodyA"/>
        <w:tabs>
          <w:tab w:val="left" w:pos="262"/>
        </w:tabs>
        <w:jc w:val="right"/>
        <w:rPr>
          <w:rFonts w:asciiTheme="minorHAnsi" w:hAnsiTheme="minorHAnsi" w:cstheme="minorHAnsi"/>
          <w:b/>
          <w:color w:val="002060"/>
          <w:sz w:val="28"/>
          <w:szCs w:val="28"/>
        </w:rPr>
      </w:pPr>
      <w:r w:rsidRPr="00170003">
        <w:rPr>
          <w:rFonts w:asciiTheme="minorHAnsi" w:hAnsiTheme="minorHAnsi" w:cstheme="minorHAnsi"/>
          <w:b/>
          <w:color w:val="002060"/>
          <w:sz w:val="28"/>
          <w:szCs w:val="28"/>
        </w:rPr>
        <w:t>Confirmed speakers include:</w:t>
      </w:r>
    </w:p>
    <w:p w14:paraId="13F69A7E" w14:textId="603B0D7C" w:rsidR="00F33812" w:rsidRDefault="00F33812" w:rsidP="00F33812">
      <w:pPr>
        <w:jc w:val="right"/>
        <w:rPr>
          <w:rFonts w:ascii="Calibri" w:hAnsi="Calibri"/>
          <w:color w:val="1F497D"/>
          <w:sz w:val="22"/>
          <w:szCs w:val="22"/>
          <w:lang w:val="en" w:eastAsia="en-US"/>
        </w:rPr>
      </w:pPr>
      <w:r w:rsidRPr="00F33812">
        <w:rPr>
          <w:rFonts w:ascii="Calibri" w:hAnsi="Calibri"/>
          <w:b/>
          <w:color w:val="1F497D"/>
          <w:lang w:val="en" w:eastAsia="en-US"/>
        </w:rPr>
        <w:t>Jenny Miller,</w:t>
      </w:r>
      <w:r w:rsidRPr="00F33812">
        <w:rPr>
          <w:rFonts w:ascii="Calibri" w:hAnsi="Calibri"/>
          <w:color w:val="1F497D"/>
          <w:lang w:val="en" w:eastAsia="en-US"/>
        </w:rPr>
        <w:t xml:space="preserve"> Chief Executive of PAMIS (Promoting a More Inclusive Society), based in Scotland with the</w:t>
      </w:r>
      <w:r w:rsidRPr="00F33812">
        <w:rPr>
          <w:rFonts w:ascii="Calibri" w:hAnsi="Calibri"/>
          <w:color w:val="1F497D"/>
          <w:lang w:val="en" w:eastAsia="en-US"/>
        </w:rPr>
        <w:t xml:space="preserve"> </w:t>
      </w:r>
      <w:r w:rsidRPr="00F33812">
        <w:rPr>
          <w:rFonts w:ascii="Calibri" w:hAnsi="Calibri"/>
          <w:color w:val="1F497D"/>
          <w:lang w:val="en" w:eastAsia="en-US"/>
        </w:rPr>
        <w:t>Head</w:t>
      </w:r>
      <w:r>
        <w:rPr>
          <w:rFonts w:ascii="Calibri" w:hAnsi="Calibri"/>
          <w:color w:val="1F497D"/>
          <w:lang w:val="en" w:eastAsia="en-US"/>
        </w:rPr>
        <w:t xml:space="preserve"> </w:t>
      </w:r>
      <w:r w:rsidRPr="00F33812">
        <w:rPr>
          <w:rFonts w:ascii="Calibri" w:hAnsi="Calibri"/>
          <w:color w:val="1F497D"/>
          <w:lang w:val="en" w:eastAsia="en-US"/>
        </w:rPr>
        <w:t>office within the University Of Dundee campus, the</w:t>
      </w:r>
      <w:r w:rsidRPr="00F33812">
        <w:rPr>
          <w:rFonts w:ascii="Calibri" w:hAnsi="Calibri"/>
          <w:color w:val="1F497D"/>
          <w:lang w:val="en" w:eastAsia="en-US"/>
        </w:rPr>
        <w:t>y are the only UK charity that </w:t>
      </w:r>
      <w:r w:rsidRPr="00F33812">
        <w:rPr>
          <w:rFonts w:ascii="Calibri" w:hAnsi="Calibri"/>
          <w:color w:val="1F497D"/>
          <w:lang w:val="en" w:eastAsia="en-US"/>
        </w:rPr>
        <w:t>works solely</w:t>
      </w:r>
      <w:r w:rsidRPr="00F33812">
        <w:rPr>
          <w:rFonts w:ascii="Calibri" w:hAnsi="Calibri"/>
          <w:color w:val="1F497D"/>
          <w:lang w:val="en" w:eastAsia="en-US"/>
        </w:rPr>
        <w:t xml:space="preserve"> </w:t>
      </w:r>
      <w:r w:rsidRPr="00F33812">
        <w:rPr>
          <w:rFonts w:ascii="Calibri" w:hAnsi="Calibri"/>
          <w:color w:val="1F497D"/>
          <w:lang w:val="en" w:eastAsia="en-US"/>
        </w:rPr>
        <w:t>with people with profound and multiple learning disabilities and their families. Jenny also led at NHS</w:t>
      </w:r>
      <w:r w:rsidRPr="00F33812">
        <w:rPr>
          <w:rFonts w:ascii="Calibri" w:hAnsi="Calibri"/>
          <w:color w:val="1F497D"/>
          <w:lang w:val="en" w:eastAsia="en-US"/>
        </w:rPr>
        <w:t xml:space="preserve"> </w:t>
      </w:r>
      <w:r w:rsidRPr="00F33812">
        <w:rPr>
          <w:rFonts w:ascii="Calibri" w:hAnsi="Calibri"/>
          <w:color w:val="1F497D"/>
          <w:lang w:val="en" w:eastAsia="en-US"/>
        </w:rPr>
        <w:t xml:space="preserve">Education for Scotland for the first </w:t>
      </w:r>
      <w:proofErr w:type="spellStart"/>
      <w:r w:rsidRPr="00F33812">
        <w:rPr>
          <w:rFonts w:ascii="Calibri" w:hAnsi="Calibri"/>
          <w:color w:val="1F497D"/>
          <w:lang w:val="en" w:eastAsia="en-US"/>
        </w:rPr>
        <w:t>interprofessional</w:t>
      </w:r>
      <w:proofErr w:type="spellEnd"/>
      <w:r w:rsidRPr="00F33812">
        <w:rPr>
          <w:rFonts w:ascii="Calibri" w:hAnsi="Calibri"/>
          <w:color w:val="1F497D"/>
          <w:lang w:val="en" w:eastAsia="en-US"/>
        </w:rPr>
        <w:t xml:space="preserve"> Scottish</w:t>
      </w:r>
      <w:r>
        <w:rPr>
          <w:rFonts w:ascii="Calibri" w:hAnsi="Calibri"/>
          <w:color w:val="1F497D"/>
          <w:sz w:val="22"/>
          <w:szCs w:val="22"/>
          <w:lang w:val="en" w:eastAsia="en-US"/>
        </w:rPr>
        <w:t xml:space="preserve"> Health and Soci</w:t>
      </w:r>
      <w:r>
        <w:rPr>
          <w:rFonts w:ascii="Calibri" w:hAnsi="Calibri"/>
          <w:color w:val="1F497D"/>
          <w:sz w:val="22"/>
          <w:szCs w:val="22"/>
          <w:lang w:val="en" w:eastAsia="en-US"/>
        </w:rPr>
        <w:t>al Care Team Challenge (SHSCTC)</w:t>
      </w:r>
      <w:r>
        <w:rPr>
          <w:rFonts w:ascii="Calibri" w:hAnsi="Calibri"/>
          <w:color w:val="1F497D"/>
          <w:sz w:val="22"/>
          <w:szCs w:val="22"/>
          <w:lang w:val="en" w:eastAsia="en-US"/>
        </w:rPr>
        <w:t>. </w:t>
      </w:r>
    </w:p>
    <w:p w14:paraId="3F3D9377" w14:textId="79DE4164" w:rsidR="00D06859" w:rsidRPr="00D06859" w:rsidRDefault="00D06859" w:rsidP="00170003">
      <w:pPr>
        <w:pStyle w:val="BodyA"/>
        <w:tabs>
          <w:tab w:val="left" w:pos="262"/>
        </w:tabs>
        <w:jc w:val="right"/>
        <w:rPr>
          <w:rFonts w:asciiTheme="minorHAnsi" w:hAnsiTheme="minorHAnsi" w:cstheme="minorHAnsi"/>
          <w:sz w:val="24"/>
          <w:szCs w:val="24"/>
          <w:lang w:val="en"/>
        </w:rPr>
      </w:pPr>
      <w:bookmarkStart w:id="0" w:name="_GoBack"/>
      <w:bookmarkEnd w:id="0"/>
    </w:p>
    <w:p w14:paraId="384F21C2" w14:textId="77777777" w:rsidR="00D06859" w:rsidRDefault="00D06859" w:rsidP="002F2D7A">
      <w:pPr>
        <w:pStyle w:val="BodyA"/>
        <w:tabs>
          <w:tab w:val="left" w:pos="262"/>
        </w:tabs>
        <w:rPr>
          <w:rFonts w:asciiTheme="minorHAnsi" w:hAnsiTheme="minorHAnsi" w:cstheme="minorHAnsi"/>
          <w:sz w:val="24"/>
          <w:szCs w:val="24"/>
          <w:lang w:val="en"/>
        </w:rPr>
      </w:pPr>
    </w:p>
    <w:p w14:paraId="4ECEEE09" w14:textId="77777777" w:rsidR="007C2D5D" w:rsidRDefault="00A22C25" w:rsidP="007C2D5D">
      <w:pPr>
        <w:jc w:val="center"/>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C2D5D">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Call for papers and posters can be found at</w:t>
      </w:r>
      <w:r w:rsidR="007C2D5D">
        <w:rPr>
          <w:rFonts w:cstheme="minorHAnsi"/>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38EB1F3" w14:textId="671221FE" w:rsidR="00A22C25" w:rsidRPr="009C3793" w:rsidRDefault="009C3793" w:rsidP="00330641">
      <w:pPr>
        <w:jc w:val="center"/>
        <w:rPr>
          <w:rStyle w:val="Hyperlink"/>
          <w:b/>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"http://naep-uk.org/conference/" </w:instrText>
      </w: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roofErr w:type="gramStart"/>
      <w:r w:rsidR="00330641" w:rsidRPr="009C3793">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naep-uk.org/conference</w:t>
      </w:r>
      <w:proofErr w:type="gramEnd"/>
    </w:p>
    <w:p w14:paraId="444D9995" w14:textId="0746FFCA" w:rsidR="00A063C3" w:rsidRPr="00D977DD" w:rsidRDefault="009C3793" w:rsidP="00D977DD">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A063C3" w:rsidRPr="00D977DD">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Register for the conference at:</w:t>
      </w:r>
    </w:p>
    <w:p w14:paraId="7009CEF4" w14:textId="6D05F913" w:rsidR="004A2BB1" w:rsidRPr="009C3793" w:rsidRDefault="009C3793" w:rsidP="00D977DD">
      <w:pPr>
        <w:jc w:val="center"/>
        <w:rPr>
          <w:b/>
        </w:rPr>
      </w:pPr>
      <w:hyperlink r:id="rId10" w:history="1">
        <w:r w:rsidRPr="009C3793">
          <w:rPr>
            <w:rStyle w:val="Hyperlink"/>
            <w:b/>
          </w:rPr>
          <w:t>Eventbrite: NAEP conference 2018</w:t>
        </w:r>
      </w:hyperlink>
    </w:p>
    <w:sectPr w:rsidR="004A2BB1" w:rsidRPr="009C3793" w:rsidSect="009B3603">
      <w:pgSz w:w="11906" w:h="16838"/>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EFE60D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E5A0F50"/>
    <w:multiLevelType w:val="hybridMultilevel"/>
    <w:tmpl w:val="5120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25"/>
    <w:rsid w:val="00170003"/>
    <w:rsid w:val="001F45AC"/>
    <w:rsid w:val="002B6EA1"/>
    <w:rsid w:val="002F2D7A"/>
    <w:rsid w:val="00330641"/>
    <w:rsid w:val="003E7232"/>
    <w:rsid w:val="00494E92"/>
    <w:rsid w:val="004A2BB1"/>
    <w:rsid w:val="004D4AC7"/>
    <w:rsid w:val="0052258B"/>
    <w:rsid w:val="00575670"/>
    <w:rsid w:val="0060205B"/>
    <w:rsid w:val="00630DAA"/>
    <w:rsid w:val="00655119"/>
    <w:rsid w:val="006A52DE"/>
    <w:rsid w:val="006C1185"/>
    <w:rsid w:val="006F664B"/>
    <w:rsid w:val="00787166"/>
    <w:rsid w:val="007B6AE3"/>
    <w:rsid w:val="007C2D5D"/>
    <w:rsid w:val="007E6155"/>
    <w:rsid w:val="008311E0"/>
    <w:rsid w:val="009B3603"/>
    <w:rsid w:val="009C3793"/>
    <w:rsid w:val="00A063C3"/>
    <w:rsid w:val="00A22C25"/>
    <w:rsid w:val="00A559B3"/>
    <w:rsid w:val="00BB4F74"/>
    <w:rsid w:val="00C363BE"/>
    <w:rsid w:val="00CA44BB"/>
    <w:rsid w:val="00D06859"/>
    <w:rsid w:val="00D44F9C"/>
    <w:rsid w:val="00D977DD"/>
    <w:rsid w:val="00E554AF"/>
    <w:rsid w:val="00ED74A1"/>
    <w:rsid w:val="00F33812"/>
    <w:rsid w:val="00F3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EF64"/>
  <w15:docId w15:val="{37E68509-10EA-4880-A005-49B679BB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A1"/>
    <w:rPr>
      <w:sz w:val="24"/>
      <w:szCs w:val="24"/>
    </w:rPr>
  </w:style>
  <w:style w:type="paragraph" w:styleId="Heading1">
    <w:name w:val="heading 1"/>
    <w:basedOn w:val="Normal"/>
    <w:next w:val="Normal"/>
    <w:link w:val="Heading1Char"/>
    <w:uiPriority w:val="9"/>
    <w:qFormat/>
    <w:rsid w:val="00ED74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D74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D74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74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D74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D74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D74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D74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D74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odyA">
    <w:name w:val="Body A"/>
    <w:rsid w:val="00A22C25"/>
    <w:pPr>
      <w:pBdr>
        <w:top w:val="nil"/>
        <w:left w:val="nil"/>
        <w:bottom w:val="nil"/>
        <w:right w:val="nil"/>
        <w:between w:val="nil"/>
        <w:bar w:val="nil"/>
      </w:pBdr>
    </w:pPr>
    <w:rPr>
      <w:rFonts w:ascii="Helvetica" w:eastAsia="Arial Unicode MS" w:hAnsi="Arial Unicode MS" w:cs="Arial Unicode MS"/>
      <w:color w:val="000000"/>
      <w:u w:color="000000"/>
      <w:bdr w:val="nil"/>
      <w:lang w:val="en-US"/>
    </w:rPr>
  </w:style>
  <w:style w:type="paragraph" w:customStyle="1" w:styleId="Body">
    <w:name w:val="Body"/>
    <w:uiPriority w:val="99"/>
    <w:rsid w:val="00A22C25"/>
    <w:rPr>
      <w:rFonts w:ascii="Helvetica" w:eastAsia="Arial Unicode MS" w:hAnsi="Arial Unicode MS" w:cs="Arial Unicode MS"/>
      <w:color w:val="000000"/>
      <w:lang w:val="en-US"/>
    </w:rPr>
  </w:style>
  <w:style w:type="paragraph" w:styleId="ListParagraph">
    <w:name w:val="List Paragraph"/>
    <w:basedOn w:val="Normal"/>
    <w:uiPriority w:val="34"/>
    <w:qFormat/>
    <w:rsid w:val="00ED74A1"/>
    <w:pPr>
      <w:ind w:left="720"/>
      <w:contextualSpacing/>
    </w:pPr>
  </w:style>
  <w:style w:type="character" w:styleId="Hyperlink">
    <w:name w:val="Hyperlink"/>
    <w:basedOn w:val="DefaultParagraphFont"/>
    <w:uiPriority w:val="99"/>
    <w:unhideWhenUsed/>
    <w:rsid w:val="00A22C25"/>
    <w:rPr>
      <w:color w:val="0000FF"/>
      <w:u w:val="single"/>
    </w:rPr>
  </w:style>
  <w:style w:type="character" w:styleId="FollowedHyperlink">
    <w:name w:val="FollowedHyperlink"/>
    <w:basedOn w:val="DefaultParagraphFont"/>
    <w:rsid w:val="00A22C25"/>
    <w:rPr>
      <w:color w:val="FB9318" w:themeColor="followedHyperlink"/>
      <w:u w:val="single"/>
    </w:rPr>
  </w:style>
  <w:style w:type="character" w:customStyle="1" w:styleId="Heading1Char">
    <w:name w:val="Heading 1 Char"/>
    <w:basedOn w:val="DefaultParagraphFont"/>
    <w:link w:val="Heading1"/>
    <w:uiPriority w:val="9"/>
    <w:rsid w:val="00ED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74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74A1"/>
    <w:rPr>
      <w:rFonts w:cstheme="majorBidi"/>
      <w:b/>
      <w:bCs/>
      <w:sz w:val="28"/>
      <w:szCs w:val="28"/>
    </w:rPr>
  </w:style>
  <w:style w:type="character" w:customStyle="1" w:styleId="Heading5Char">
    <w:name w:val="Heading 5 Char"/>
    <w:basedOn w:val="DefaultParagraphFont"/>
    <w:link w:val="Heading5"/>
    <w:uiPriority w:val="9"/>
    <w:semiHidden/>
    <w:rsid w:val="00ED74A1"/>
    <w:rPr>
      <w:rFonts w:cstheme="majorBidi"/>
      <w:b/>
      <w:bCs/>
      <w:i/>
      <w:iCs/>
      <w:sz w:val="26"/>
      <w:szCs w:val="26"/>
    </w:rPr>
  </w:style>
  <w:style w:type="character" w:customStyle="1" w:styleId="Heading6Char">
    <w:name w:val="Heading 6 Char"/>
    <w:basedOn w:val="DefaultParagraphFont"/>
    <w:link w:val="Heading6"/>
    <w:uiPriority w:val="9"/>
    <w:semiHidden/>
    <w:rsid w:val="00ED74A1"/>
    <w:rPr>
      <w:rFonts w:cstheme="majorBidi"/>
      <w:b/>
      <w:bCs/>
    </w:rPr>
  </w:style>
  <w:style w:type="character" w:customStyle="1" w:styleId="Heading7Char">
    <w:name w:val="Heading 7 Char"/>
    <w:basedOn w:val="DefaultParagraphFont"/>
    <w:link w:val="Heading7"/>
    <w:uiPriority w:val="9"/>
    <w:semiHidden/>
    <w:rsid w:val="00ED74A1"/>
    <w:rPr>
      <w:rFonts w:cstheme="majorBidi"/>
      <w:sz w:val="24"/>
      <w:szCs w:val="24"/>
    </w:rPr>
  </w:style>
  <w:style w:type="character" w:customStyle="1" w:styleId="Heading8Char">
    <w:name w:val="Heading 8 Char"/>
    <w:basedOn w:val="DefaultParagraphFont"/>
    <w:link w:val="Heading8"/>
    <w:uiPriority w:val="9"/>
    <w:semiHidden/>
    <w:rsid w:val="00ED74A1"/>
    <w:rPr>
      <w:rFonts w:cstheme="majorBidi"/>
      <w:i/>
      <w:iCs/>
      <w:sz w:val="24"/>
      <w:szCs w:val="24"/>
    </w:rPr>
  </w:style>
  <w:style w:type="character" w:customStyle="1" w:styleId="Heading9Char">
    <w:name w:val="Heading 9 Char"/>
    <w:basedOn w:val="DefaultParagraphFont"/>
    <w:link w:val="Heading9"/>
    <w:uiPriority w:val="9"/>
    <w:semiHidden/>
    <w:rsid w:val="00ED74A1"/>
    <w:rPr>
      <w:rFonts w:asciiTheme="majorHAnsi" w:eastAsiaTheme="majorEastAsia" w:hAnsiTheme="majorHAnsi" w:cstheme="majorBidi"/>
    </w:rPr>
  </w:style>
  <w:style w:type="paragraph" w:styleId="Caption">
    <w:name w:val="caption"/>
    <w:basedOn w:val="Normal"/>
    <w:next w:val="Normal"/>
    <w:uiPriority w:val="35"/>
    <w:semiHidden/>
    <w:unhideWhenUsed/>
    <w:rsid w:val="00ED74A1"/>
    <w:rPr>
      <w:b/>
      <w:bCs/>
      <w:color w:val="A53010" w:themeColor="accent1"/>
      <w:sz w:val="18"/>
      <w:szCs w:val="18"/>
    </w:rPr>
  </w:style>
  <w:style w:type="paragraph" w:styleId="Title">
    <w:name w:val="Title"/>
    <w:basedOn w:val="Normal"/>
    <w:next w:val="Normal"/>
    <w:link w:val="TitleChar"/>
    <w:uiPriority w:val="10"/>
    <w:qFormat/>
    <w:rsid w:val="00ED74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D74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D74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74A1"/>
    <w:rPr>
      <w:rFonts w:asciiTheme="majorHAnsi" w:eastAsiaTheme="majorEastAsia" w:hAnsiTheme="majorHAnsi" w:cstheme="majorBidi"/>
      <w:sz w:val="24"/>
      <w:szCs w:val="24"/>
    </w:rPr>
  </w:style>
  <w:style w:type="character" w:styleId="Strong">
    <w:name w:val="Strong"/>
    <w:basedOn w:val="DefaultParagraphFont"/>
    <w:uiPriority w:val="22"/>
    <w:qFormat/>
    <w:rsid w:val="00ED74A1"/>
    <w:rPr>
      <w:b/>
      <w:bCs/>
    </w:rPr>
  </w:style>
  <w:style w:type="character" w:styleId="Emphasis">
    <w:name w:val="Emphasis"/>
    <w:basedOn w:val="DefaultParagraphFont"/>
    <w:uiPriority w:val="20"/>
    <w:qFormat/>
    <w:rsid w:val="00ED74A1"/>
    <w:rPr>
      <w:rFonts w:asciiTheme="minorHAnsi" w:hAnsiTheme="minorHAnsi"/>
      <w:b/>
      <w:i/>
      <w:iCs/>
    </w:rPr>
  </w:style>
  <w:style w:type="paragraph" w:styleId="NoSpacing">
    <w:name w:val="No Spacing"/>
    <w:basedOn w:val="Normal"/>
    <w:uiPriority w:val="1"/>
    <w:qFormat/>
    <w:rsid w:val="00ED74A1"/>
    <w:rPr>
      <w:szCs w:val="32"/>
    </w:rPr>
  </w:style>
  <w:style w:type="paragraph" w:styleId="Quote">
    <w:name w:val="Quote"/>
    <w:basedOn w:val="Normal"/>
    <w:next w:val="Normal"/>
    <w:link w:val="QuoteChar"/>
    <w:uiPriority w:val="29"/>
    <w:qFormat/>
    <w:rsid w:val="00ED74A1"/>
    <w:rPr>
      <w:i/>
    </w:rPr>
  </w:style>
  <w:style w:type="character" w:customStyle="1" w:styleId="QuoteChar">
    <w:name w:val="Quote Char"/>
    <w:basedOn w:val="DefaultParagraphFont"/>
    <w:link w:val="Quote"/>
    <w:uiPriority w:val="29"/>
    <w:rsid w:val="00ED74A1"/>
    <w:rPr>
      <w:i/>
      <w:sz w:val="24"/>
      <w:szCs w:val="24"/>
    </w:rPr>
  </w:style>
  <w:style w:type="paragraph" w:styleId="IntenseQuote">
    <w:name w:val="Intense Quote"/>
    <w:basedOn w:val="Normal"/>
    <w:next w:val="Normal"/>
    <w:link w:val="IntenseQuoteChar"/>
    <w:uiPriority w:val="30"/>
    <w:qFormat/>
    <w:rsid w:val="00ED74A1"/>
    <w:pPr>
      <w:ind w:left="720" w:right="720"/>
    </w:pPr>
    <w:rPr>
      <w:b/>
      <w:i/>
      <w:szCs w:val="22"/>
    </w:rPr>
  </w:style>
  <w:style w:type="character" w:customStyle="1" w:styleId="IntenseQuoteChar">
    <w:name w:val="Intense Quote Char"/>
    <w:basedOn w:val="DefaultParagraphFont"/>
    <w:link w:val="IntenseQuote"/>
    <w:uiPriority w:val="30"/>
    <w:rsid w:val="00ED74A1"/>
    <w:rPr>
      <w:b/>
      <w:i/>
      <w:sz w:val="24"/>
    </w:rPr>
  </w:style>
  <w:style w:type="character" w:styleId="SubtleEmphasis">
    <w:name w:val="Subtle Emphasis"/>
    <w:uiPriority w:val="19"/>
    <w:qFormat/>
    <w:rsid w:val="00ED74A1"/>
    <w:rPr>
      <w:i/>
      <w:color w:val="5A5A5A" w:themeColor="text1" w:themeTint="A5"/>
    </w:rPr>
  </w:style>
  <w:style w:type="character" w:styleId="IntenseEmphasis">
    <w:name w:val="Intense Emphasis"/>
    <w:basedOn w:val="DefaultParagraphFont"/>
    <w:uiPriority w:val="21"/>
    <w:qFormat/>
    <w:rsid w:val="00ED74A1"/>
    <w:rPr>
      <w:b/>
      <w:i/>
      <w:sz w:val="24"/>
      <w:szCs w:val="24"/>
      <w:u w:val="single"/>
    </w:rPr>
  </w:style>
  <w:style w:type="character" w:styleId="SubtleReference">
    <w:name w:val="Subtle Reference"/>
    <w:basedOn w:val="DefaultParagraphFont"/>
    <w:uiPriority w:val="31"/>
    <w:qFormat/>
    <w:rsid w:val="00ED74A1"/>
    <w:rPr>
      <w:sz w:val="24"/>
      <w:szCs w:val="24"/>
      <w:u w:val="single"/>
    </w:rPr>
  </w:style>
  <w:style w:type="character" w:styleId="IntenseReference">
    <w:name w:val="Intense Reference"/>
    <w:basedOn w:val="DefaultParagraphFont"/>
    <w:uiPriority w:val="32"/>
    <w:qFormat/>
    <w:rsid w:val="00ED74A1"/>
    <w:rPr>
      <w:b/>
      <w:sz w:val="24"/>
      <w:u w:val="single"/>
    </w:rPr>
  </w:style>
  <w:style w:type="character" w:styleId="BookTitle">
    <w:name w:val="Book Title"/>
    <w:basedOn w:val="DefaultParagraphFont"/>
    <w:uiPriority w:val="33"/>
    <w:qFormat/>
    <w:rsid w:val="00ED74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74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562">
      <w:bodyDiv w:val="1"/>
      <w:marLeft w:val="0"/>
      <w:marRight w:val="0"/>
      <w:marTop w:val="0"/>
      <w:marBottom w:val="0"/>
      <w:divBdr>
        <w:top w:val="none" w:sz="0" w:space="0" w:color="auto"/>
        <w:left w:val="none" w:sz="0" w:space="0" w:color="auto"/>
        <w:bottom w:val="none" w:sz="0" w:space="0" w:color="auto"/>
        <w:right w:val="none" w:sz="0" w:space="0" w:color="auto"/>
      </w:divBdr>
    </w:div>
    <w:div w:id="317155475">
      <w:bodyDiv w:val="1"/>
      <w:marLeft w:val="0"/>
      <w:marRight w:val="0"/>
      <w:marTop w:val="0"/>
      <w:marBottom w:val="0"/>
      <w:divBdr>
        <w:top w:val="none" w:sz="0" w:space="0" w:color="auto"/>
        <w:left w:val="none" w:sz="0" w:space="0" w:color="auto"/>
        <w:bottom w:val="none" w:sz="0" w:space="0" w:color="auto"/>
        <w:right w:val="none" w:sz="0" w:space="0" w:color="auto"/>
      </w:divBdr>
    </w:div>
    <w:div w:id="702052923">
      <w:bodyDiv w:val="1"/>
      <w:marLeft w:val="0"/>
      <w:marRight w:val="0"/>
      <w:marTop w:val="0"/>
      <w:marBottom w:val="0"/>
      <w:divBdr>
        <w:top w:val="none" w:sz="0" w:space="0" w:color="auto"/>
        <w:left w:val="none" w:sz="0" w:space="0" w:color="auto"/>
        <w:bottom w:val="none" w:sz="0" w:space="0" w:color="auto"/>
        <w:right w:val="none" w:sz="0" w:space="0" w:color="auto"/>
      </w:divBdr>
      <w:divsChild>
        <w:div w:id="874192689">
          <w:marLeft w:val="0"/>
          <w:marRight w:val="0"/>
          <w:marTop w:val="0"/>
          <w:marBottom w:val="0"/>
          <w:divBdr>
            <w:top w:val="none" w:sz="0" w:space="0" w:color="auto"/>
            <w:left w:val="none" w:sz="0" w:space="0" w:color="auto"/>
            <w:bottom w:val="none" w:sz="0" w:space="0" w:color="auto"/>
            <w:right w:val="none" w:sz="0" w:space="0" w:color="auto"/>
          </w:divBdr>
          <w:divsChild>
            <w:div w:id="2085443628">
              <w:marLeft w:val="0"/>
              <w:marRight w:val="0"/>
              <w:marTop w:val="0"/>
              <w:marBottom w:val="0"/>
              <w:divBdr>
                <w:top w:val="none" w:sz="0" w:space="0" w:color="auto"/>
                <w:left w:val="none" w:sz="0" w:space="0" w:color="auto"/>
                <w:bottom w:val="none" w:sz="0" w:space="0" w:color="auto"/>
                <w:right w:val="none" w:sz="0" w:space="0" w:color="auto"/>
              </w:divBdr>
              <w:divsChild>
                <w:div w:id="1000429277">
                  <w:marLeft w:val="0"/>
                  <w:marRight w:val="0"/>
                  <w:marTop w:val="0"/>
                  <w:marBottom w:val="0"/>
                  <w:divBdr>
                    <w:top w:val="none" w:sz="0" w:space="0" w:color="auto"/>
                    <w:left w:val="none" w:sz="0" w:space="0" w:color="auto"/>
                    <w:bottom w:val="none" w:sz="0" w:space="0" w:color="auto"/>
                    <w:right w:val="none" w:sz="0" w:space="0" w:color="auto"/>
                  </w:divBdr>
                  <w:divsChild>
                    <w:div w:id="1099525803">
                      <w:marLeft w:val="0"/>
                      <w:marRight w:val="0"/>
                      <w:marTop w:val="0"/>
                      <w:marBottom w:val="0"/>
                      <w:divBdr>
                        <w:top w:val="none" w:sz="0" w:space="0" w:color="auto"/>
                        <w:left w:val="none" w:sz="0" w:space="0" w:color="auto"/>
                        <w:bottom w:val="none" w:sz="0" w:space="0" w:color="auto"/>
                        <w:right w:val="none" w:sz="0" w:space="0" w:color="auto"/>
                      </w:divBdr>
                      <w:divsChild>
                        <w:div w:id="925066969">
                          <w:marLeft w:val="0"/>
                          <w:marRight w:val="0"/>
                          <w:marTop w:val="0"/>
                          <w:marBottom w:val="0"/>
                          <w:divBdr>
                            <w:top w:val="none" w:sz="0" w:space="0" w:color="auto"/>
                            <w:left w:val="none" w:sz="0" w:space="0" w:color="auto"/>
                            <w:bottom w:val="none" w:sz="0" w:space="0" w:color="auto"/>
                            <w:right w:val="none" w:sz="0" w:space="0" w:color="auto"/>
                          </w:divBdr>
                          <w:divsChild>
                            <w:div w:id="925385344">
                              <w:marLeft w:val="0"/>
                              <w:marRight w:val="0"/>
                              <w:marTop w:val="0"/>
                              <w:marBottom w:val="0"/>
                              <w:divBdr>
                                <w:top w:val="none" w:sz="0" w:space="0" w:color="auto"/>
                                <w:left w:val="none" w:sz="0" w:space="0" w:color="auto"/>
                                <w:bottom w:val="none" w:sz="0" w:space="0" w:color="auto"/>
                                <w:right w:val="none" w:sz="0" w:space="0" w:color="auto"/>
                              </w:divBdr>
                              <w:divsChild>
                                <w:div w:id="858852518">
                                  <w:marLeft w:val="0"/>
                                  <w:marRight w:val="0"/>
                                  <w:marTop w:val="0"/>
                                  <w:marBottom w:val="0"/>
                                  <w:divBdr>
                                    <w:top w:val="none" w:sz="0" w:space="0" w:color="auto"/>
                                    <w:left w:val="none" w:sz="0" w:space="0" w:color="auto"/>
                                    <w:bottom w:val="none" w:sz="0" w:space="0" w:color="auto"/>
                                    <w:right w:val="none" w:sz="0" w:space="0" w:color="auto"/>
                                  </w:divBdr>
                                  <w:divsChild>
                                    <w:div w:id="583803824">
                                      <w:marLeft w:val="0"/>
                                      <w:marRight w:val="0"/>
                                      <w:marTop w:val="0"/>
                                      <w:marBottom w:val="0"/>
                                      <w:divBdr>
                                        <w:top w:val="none" w:sz="0" w:space="0" w:color="auto"/>
                                        <w:left w:val="none" w:sz="0" w:space="0" w:color="auto"/>
                                        <w:bottom w:val="none" w:sz="0" w:space="0" w:color="auto"/>
                                        <w:right w:val="none" w:sz="0" w:space="0" w:color="auto"/>
                                      </w:divBdr>
                                      <w:divsChild>
                                        <w:div w:id="1639532013">
                                          <w:marLeft w:val="0"/>
                                          <w:marRight w:val="0"/>
                                          <w:marTop w:val="0"/>
                                          <w:marBottom w:val="0"/>
                                          <w:divBdr>
                                            <w:top w:val="none" w:sz="0" w:space="0" w:color="auto"/>
                                            <w:left w:val="none" w:sz="0" w:space="0" w:color="auto"/>
                                            <w:bottom w:val="none" w:sz="0" w:space="0" w:color="auto"/>
                                            <w:right w:val="none" w:sz="0" w:space="0" w:color="auto"/>
                                          </w:divBdr>
                                          <w:divsChild>
                                            <w:div w:id="4736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949482">
      <w:bodyDiv w:val="1"/>
      <w:marLeft w:val="0"/>
      <w:marRight w:val="0"/>
      <w:marTop w:val="0"/>
      <w:marBottom w:val="0"/>
      <w:divBdr>
        <w:top w:val="none" w:sz="0" w:space="0" w:color="auto"/>
        <w:left w:val="none" w:sz="0" w:space="0" w:color="auto"/>
        <w:bottom w:val="none" w:sz="0" w:space="0" w:color="auto"/>
        <w:right w:val="none" w:sz="0" w:space="0" w:color="auto"/>
      </w:divBdr>
      <w:divsChild>
        <w:div w:id="1092975606">
          <w:marLeft w:val="0"/>
          <w:marRight w:val="0"/>
          <w:marTop w:val="0"/>
          <w:marBottom w:val="0"/>
          <w:divBdr>
            <w:top w:val="none" w:sz="0" w:space="0" w:color="auto"/>
            <w:left w:val="none" w:sz="0" w:space="0" w:color="auto"/>
            <w:bottom w:val="none" w:sz="0" w:space="0" w:color="auto"/>
            <w:right w:val="none" w:sz="0" w:space="0" w:color="auto"/>
          </w:divBdr>
          <w:divsChild>
            <w:div w:id="12925003">
              <w:marLeft w:val="0"/>
              <w:marRight w:val="0"/>
              <w:marTop w:val="0"/>
              <w:marBottom w:val="0"/>
              <w:divBdr>
                <w:top w:val="none" w:sz="0" w:space="0" w:color="auto"/>
                <w:left w:val="none" w:sz="0" w:space="0" w:color="auto"/>
                <w:bottom w:val="none" w:sz="0" w:space="0" w:color="auto"/>
                <w:right w:val="none" w:sz="0" w:space="0" w:color="auto"/>
              </w:divBdr>
              <w:divsChild>
                <w:div w:id="1034038372">
                  <w:marLeft w:val="0"/>
                  <w:marRight w:val="0"/>
                  <w:marTop w:val="0"/>
                  <w:marBottom w:val="0"/>
                  <w:divBdr>
                    <w:top w:val="none" w:sz="0" w:space="0" w:color="auto"/>
                    <w:left w:val="none" w:sz="0" w:space="0" w:color="auto"/>
                    <w:bottom w:val="none" w:sz="0" w:space="0" w:color="auto"/>
                    <w:right w:val="none" w:sz="0" w:space="0" w:color="auto"/>
                  </w:divBdr>
                  <w:divsChild>
                    <w:div w:id="89401045">
                      <w:marLeft w:val="0"/>
                      <w:marRight w:val="0"/>
                      <w:marTop w:val="0"/>
                      <w:marBottom w:val="0"/>
                      <w:divBdr>
                        <w:top w:val="none" w:sz="0" w:space="0" w:color="auto"/>
                        <w:left w:val="none" w:sz="0" w:space="0" w:color="auto"/>
                        <w:bottom w:val="none" w:sz="0" w:space="0" w:color="auto"/>
                        <w:right w:val="none" w:sz="0" w:space="0" w:color="auto"/>
                      </w:divBdr>
                      <w:divsChild>
                        <w:div w:id="1430809017">
                          <w:marLeft w:val="0"/>
                          <w:marRight w:val="0"/>
                          <w:marTop w:val="0"/>
                          <w:marBottom w:val="0"/>
                          <w:divBdr>
                            <w:top w:val="none" w:sz="0" w:space="0" w:color="auto"/>
                            <w:left w:val="none" w:sz="0" w:space="0" w:color="auto"/>
                            <w:bottom w:val="none" w:sz="0" w:space="0" w:color="auto"/>
                            <w:right w:val="none" w:sz="0" w:space="0" w:color="auto"/>
                          </w:divBdr>
                          <w:divsChild>
                            <w:div w:id="203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10396">
      <w:bodyDiv w:val="1"/>
      <w:marLeft w:val="0"/>
      <w:marRight w:val="0"/>
      <w:marTop w:val="0"/>
      <w:marBottom w:val="0"/>
      <w:divBdr>
        <w:top w:val="none" w:sz="0" w:space="0" w:color="auto"/>
        <w:left w:val="none" w:sz="0" w:space="0" w:color="auto"/>
        <w:bottom w:val="none" w:sz="0" w:space="0" w:color="auto"/>
        <w:right w:val="none" w:sz="0" w:space="0" w:color="auto"/>
      </w:divBdr>
    </w:div>
    <w:div w:id="1993411280">
      <w:bodyDiv w:val="1"/>
      <w:marLeft w:val="0"/>
      <w:marRight w:val="0"/>
      <w:marTop w:val="0"/>
      <w:marBottom w:val="0"/>
      <w:divBdr>
        <w:top w:val="none" w:sz="0" w:space="0" w:color="auto"/>
        <w:left w:val="none" w:sz="0" w:space="0" w:color="auto"/>
        <w:bottom w:val="none" w:sz="0" w:space="0" w:color="auto"/>
        <w:right w:val="none" w:sz="0" w:space="0" w:color="auto"/>
      </w:divBdr>
      <w:divsChild>
        <w:div w:id="224145441">
          <w:marLeft w:val="0"/>
          <w:marRight w:val="0"/>
          <w:marTop w:val="0"/>
          <w:marBottom w:val="0"/>
          <w:divBdr>
            <w:top w:val="none" w:sz="0" w:space="0" w:color="auto"/>
            <w:left w:val="none" w:sz="0" w:space="0" w:color="auto"/>
            <w:bottom w:val="none" w:sz="0" w:space="0" w:color="auto"/>
            <w:right w:val="none" w:sz="0" w:space="0" w:color="auto"/>
          </w:divBdr>
          <w:divsChild>
            <w:div w:id="1910115806">
              <w:marLeft w:val="0"/>
              <w:marRight w:val="0"/>
              <w:marTop w:val="0"/>
              <w:marBottom w:val="0"/>
              <w:divBdr>
                <w:top w:val="none" w:sz="0" w:space="0" w:color="auto"/>
                <w:left w:val="none" w:sz="0" w:space="0" w:color="auto"/>
                <w:bottom w:val="none" w:sz="0" w:space="0" w:color="auto"/>
                <w:right w:val="none" w:sz="0" w:space="0" w:color="auto"/>
              </w:divBdr>
              <w:divsChild>
                <w:div w:id="170993509">
                  <w:marLeft w:val="0"/>
                  <w:marRight w:val="0"/>
                  <w:marTop w:val="0"/>
                  <w:marBottom w:val="0"/>
                  <w:divBdr>
                    <w:top w:val="none" w:sz="0" w:space="0" w:color="auto"/>
                    <w:left w:val="none" w:sz="0" w:space="0" w:color="auto"/>
                    <w:bottom w:val="none" w:sz="0" w:space="0" w:color="auto"/>
                    <w:right w:val="none" w:sz="0" w:space="0" w:color="auto"/>
                  </w:divBdr>
                  <w:divsChild>
                    <w:div w:id="2130657702">
                      <w:marLeft w:val="0"/>
                      <w:marRight w:val="0"/>
                      <w:marTop w:val="0"/>
                      <w:marBottom w:val="0"/>
                      <w:divBdr>
                        <w:top w:val="none" w:sz="0" w:space="0" w:color="auto"/>
                        <w:left w:val="none" w:sz="0" w:space="0" w:color="auto"/>
                        <w:bottom w:val="none" w:sz="0" w:space="0" w:color="auto"/>
                        <w:right w:val="none" w:sz="0" w:space="0" w:color="auto"/>
                      </w:divBdr>
                      <w:divsChild>
                        <w:div w:id="1218592662">
                          <w:marLeft w:val="0"/>
                          <w:marRight w:val="0"/>
                          <w:marTop w:val="0"/>
                          <w:marBottom w:val="0"/>
                          <w:divBdr>
                            <w:top w:val="none" w:sz="0" w:space="0" w:color="auto"/>
                            <w:left w:val="none" w:sz="0" w:space="0" w:color="auto"/>
                            <w:bottom w:val="none" w:sz="0" w:space="0" w:color="auto"/>
                            <w:right w:val="none" w:sz="0" w:space="0" w:color="auto"/>
                          </w:divBdr>
                          <w:divsChild>
                            <w:div w:id="2098596296">
                              <w:marLeft w:val="0"/>
                              <w:marRight w:val="0"/>
                              <w:marTop w:val="0"/>
                              <w:marBottom w:val="0"/>
                              <w:divBdr>
                                <w:top w:val="none" w:sz="0" w:space="0" w:color="auto"/>
                                <w:left w:val="none" w:sz="0" w:space="0" w:color="auto"/>
                                <w:bottom w:val="none" w:sz="0" w:space="0" w:color="auto"/>
                                <w:right w:val="none" w:sz="0" w:space="0" w:color="auto"/>
                              </w:divBdr>
                              <w:divsChild>
                                <w:div w:id="1158769922">
                                  <w:marLeft w:val="0"/>
                                  <w:marRight w:val="0"/>
                                  <w:marTop w:val="0"/>
                                  <w:marBottom w:val="0"/>
                                  <w:divBdr>
                                    <w:top w:val="none" w:sz="0" w:space="0" w:color="auto"/>
                                    <w:left w:val="none" w:sz="0" w:space="0" w:color="auto"/>
                                    <w:bottom w:val="none" w:sz="0" w:space="0" w:color="auto"/>
                                    <w:right w:val="none" w:sz="0" w:space="0" w:color="auto"/>
                                  </w:divBdr>
                                  <w:divsChild>
                                    <w:div w:id="1859394213">
                                      <w:marLeft w:val="0"/>
                                      <w:marRight w:val="0"/>
                                      <w:marTop w:val="0"/>
                                      <w:marBottom w:val="0"/>
                                      <w:divBdr>
                                        <w:top w:val="none" w:sz="0" w:space="0" w:color="auto"/>
                                        <w:left w:val="none" w:sz="0" w:space="0" w:color="auto"/>
                                        <w:bottom w:val="none" w:sz="0" w:space="0" w:color="auto"/>
                                        <w:right w:val="none" w:sz="0" w:space="0" w:color="auto"/>
                                      </w:divBdr>
                                      <w:divsChild>
                                        <w:div w:id="1695840768">
                                          <w:marLeft w:val="0"/>
                                          <w:marRight w:val="0"/>
                                          <w:marTop w:val="0"/>
                                          <w:marBottom w:val="0"/>
                                          <w:divBdr>
                                            <w:top w:val="none" w:sz="0" w:space="0" w:color="auto"/>
                                            <w:left w:val="none" w:sz="0" w:space="0" w:color="auto"/>
                                            <w:bottom w:val="none" w:sz="0" w:space="0" w:color="auto"/>
                                            <w:right w:val="none" w:sz="0" w:space="0" w:color="auto"/>
                                          </w:divBdr>
                                          <w:divsChild>
                                            <w:div w:id="8138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team-spirit-cohesion-together-244716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sprout-plant-growing-asphalt-crack-114780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ventbrite.co.uk/e/national-association-of-educators-in-practice-conference-2018-tickets-4009426402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1455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hsx059</dc:creator>
  <cp:lastModifiedBy>Carol Sacchett</cp:lastModifiedBy>
  <cp:revision>2</cp:revision>
  <dcterms:created xsi:type="dcterms:W3CDTF">2017-11-20T18:52:00Z</dcterms:created>
  <dcterms:modified xsi:type="dcterms:W3CDTF">2017-11-20T18:52:00Z</dcterms:modified>
</cp:coreProperties>
</file>